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B1" w:rsidRDefault="00D91D2F">
      <w:r>
        <w:t>Title IX Training 10/20/2021</w:t>
      </w:r>
    </w:p>
    <w:p w:rsidR="00D91D2F" w:rsidRDefault="00D91D2F">
      <w:r>
        <w:t>12:00 pm-1:15 pm</w:t>
      </w:r>
    </w:p>
    <w:p w:rsidR="00D91D2F" w:rsidRDefault="00D91D2F">
      <w:r>
        <w:t>Location: Wesleyan College</w:t>
      </w:r>
    </w:p>
    <w:p w:rsidR="00D91D2F" w:rsidRDefault="00D91D2F">
      <w:r>
        <w:t>Attendees: Deputy</w:t>
      </w:r>
      <w:r w:rsidR="00A9650E">
        <w:t xml:space="preserve"> Coordinator</w:t>
      </w:r>
      <w:bookmarkStart w:id="0" w:name="_GoBack"/>
      <w:bookmarkEnd w:id="0"/>
      <w:r>
        <w:t>, Investigators, Advisors, Hearing Panel Members, Decision Makers</w:t>
      </w:r>
    </w:p>
    <w:p w:rsidR="00D91D2F" w:rsidRDefault="00D91D2F">
      <w:r>
        <w:t>Presenter: Tonya Parker, Title IX Coordinator, Dean for Equity and Inclusion/Chief Diversity Officer</w:t>
      </w:r>
    </w:p>
    <w:p w:rsidR="00D91D2F" w:rsidRDefault="00D91D2F">
      <w:r>
        <w:t>Agenda:</w:t>
      </w:r>
    </w:p>
    <w:p w:rsidR="00D91D2F" w:rsidRDefault="00D91D2F" w:rsidP="00D91D2F">
      <w:pPr>
        <w:pStyle w:val="ListParagraph"/>
        <w:numPr>
          <w:ilvl w:val="0"/>
          <w:numId w:val="1"/>
        </w:numPr>
      </w:pPr>
      <w:r>
        <w:t>Review of Wesleyan College Sexual Misconduct Policy</w:t>
      </w:r>
    </w:p>
    <w:p w:rsidR="00D91D2F" w:rsidRDefault="00D91D2F" w:rsidP="00D91D2F">
      <w:pPr>
        <w:pStyle w:val="ListParagraph"/>
        <w:numPr>
          <w:ilvl w:val="0"/>
          <w:numId w:val="1"/>
        </w:numPr>
      </w:pPr>
      <w:r>
        <w:t>Review of Wesleyan College Process for Resolving Complaints of Sexual Misconduct</w:t>
      </w:r>
    </w:p>
    <w:p w:rsidR="00D91D2F" w:rsidRDefault="00D91D2F"/>
    <w:sectPr w:rsidR="00D91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B63"/>
    <w:multiLevelType w:val="hybridMultilevel"/>
    <w:tmpl w:val="027CB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2F"/>
    <w:rsid w:val="000D62B1"/>
    <w:rsid w:val="00A9650E"/>
    <w:rsid w:val="00D9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7541"/>
  <w15:chartTrackingRefBased/>
  <w15:docId w15:val="{F7A2625D-2EB7-485C-A863-E228B7A5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Malone</dc:creator>
  <cp:keywords/>
  <dc:description/>
  <cp:lastModifiedBy>Kathy Malone</cp:lastModifiedBy>
  <cp:revision>2</cp:revision>
  <dcterms:created xsi:type="dcterms:W3CDTF">2021-11-04T15:39:00Z</dcterms:created>
  <dcterms:modified xsi:type="dcterms:W3CDTF">2021-11-04T15:51:00Z</dcterms:modified>
</cp:coreProperties>
</file>